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E3" w:rsidRDefault="00CC728C">
      <w:pPr>
        <w:spacing w:line="276" w:lineRule="auto"/>
        <w:jc w:val="right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>V Praze dne 21. 8. 2017</w:t>
      </w:r>
    </w:p>
    <w:p w:rsidR="004568E3" w:rsidRDefault="004568E3">
      <w:pPr>
        <w:spacing w:line="276" w:lineRule="auto"/>
        <w:rPr>
          <w:rFonts w:ascii="Archer Book" w:eastAsia="Archer Book" w:hAnsi="Archer Book" w:cs="Archer Book"/>
          <w:b/>
          <w:sz w:val="28"/>
          <w:szCs w:val="28"/>
        </w:rPr>
      </w:pPr>
    </w:p>
    <w:p w:rsidR="004568E3" w:rsidRDefault="00CC728C">
      <w:pPr>
        <w:spacing w:line="276" w:lineRule="auto"/>
        <w:rPr>
          <w:rFonts w:ascii="Archer Book" w:eastAsia="Archer Book" w:hAnsi="Archer Book" w:cs="Archer Book"/>
          <w:sz w:val="28"/>
          <w:szCs w:val="28"/>
        </w:rPr>
      </w:pPr>
      <w:proofErr w:type="spellStart"/>
      <w:r>
        <w:rPr>
          <w:rFonts w:ascii="Archer Book" w:eastAsia="Archer Book" w:hAnsi="Archer Book" w:cs="Archer Book"/>
          <w:b/>
          <w:sz w:val="28"/>
          <w:szCs w:val="28"/>
        </w:rPr>
        <w:t>Tata</w:t>
      </w:r>
      <w:proofErr w:type="spellEnd"/>
      <w:r>
        <w:rPr>
          <w:rFonts w:ascii="Archer Book" w:eastAsia="Archer Book" w:hAnsi="Archer Book" w:cs="Archer Book"/>
          <w:b/>
          <w:sz w:val="28"/>
          <w:szCs w:val="28"/>
        </w:rPr>
        <w:t xml:space="preserve"> </w:t>
      </w:r>
      <w:proofErr w:type="spellStart"/>
      <w:r>
        <w:rPr>
          <w:rFonts w:ascii="Archer Book" w:eastAsia="Archer Book" w:hAnsi="Archer Book" w:cs="Archer Book"/>
          <w:b/>
          <w:sz w:val="28"/>
          <w:szCs w:val="28"/>
        </w:rPr>
        <w:t>Bojs</w:t>
      </w:r>
      <w:proofErr w:type="spellEnd"/>
      <w:r>
        <w:rPr>
          <w:rFonts w:ascii="Archer Book" w:eastAsia="Archer Book" w:hAnsi="Archer Book" w:cs="Archer Book"/>
          <w:b/>
          <w:sz w:val="28"/>
          <w:szCs w:val="28"/>
        </w:rPr>
        <w:t xml:space="preserve">, Houpací koně a </w:t>
      </w:r>
      <w:proofErr w:type="spellStart"/>
      <w:r>
        <w:rPr>
          <w:rFonts w:ascii="Archer Book" w:eastAsia="Archer Book" w:hAnsi="Archer Book" w:cs="Archer Book"/>
          <w:b/>
          <w:sz w:val="28"/>
          <w:szCs w:val="28"/>
        </w:rPr>
        <w:t>Sunflower</w:t>
      </w:r>
      <w:proofErr w:type="spellEnd"/>
      <w:r>
        <w:rPr>
          <w:rFonts w:ascii="Archer Book" w:eastAsia="Archer Book" w:hAnsi="Archer Book" w:cs="Archer Book"/>
          <w:b/>
          <w:sz w:val="28"/>
          <w:szCs w:val="28"/>
        </w:rPr>
        <w:t xml:space="preserve"> </w:t>
      </w:r>
      <w:proofErr w:type="spellStart"/>
      <w:r>
        <w:rPr>
          <w:rFonts w:ascii="Archer Book" w:eastAsia="Archer Book" w:hAnsi="Archer Book" w:cs="Archer Book"/>
          <w:b/>
          <w:sz w:val="28"/>
          <w:szCs w:val="28"/>
        </w:rPr>
        <w:t>Caravan</w:t>
      </w:r>
      <w:proofErr w:type="spellEnd"/>
      <w:r>
        <w:rPr>
          <w:rFonts w:ascii="Archer Book" w:eastAsia="Archer Book" w:hAnsi="Archer Book" w:cs="Archer Book"/>
          <w:b/>
          <w:sz w:val="28"/>
          <w:szCs w:val="28"/>
        </w:rPr>
        <w:t xml:space="preserve"> zahrají pro domácí hospic</w:t>
      </w: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8"/>
          <w:szCs w:val="28"/>
        </w:rPr>
      </w:pPr>
    </w:p>
    <w:p w:rsidR="004568E3" w:rsidRDefault="00CC728C">
      <w:pPr>
        <w:spacing w:line="276" w:lineRule="auto"/>
        <w:rPr>
          <w:rFonts w:ascii="Archer Book" w:eastAsia="Archer Book" w:hAnsi="Archer Book" w:cs="Archer Book"/>
          <w:b/>
          <w:sz w:val="24"/>
          <w:szCs w:val="24"/>
        </w:rPr>
      </w:pPr>
      <w:r>
        <w:rPr>
          <w:rFonts w:ascii="Archer Book" w:eastAsia="Archer Book" w:hAnsi="Archer Book" w:cs="Archer Book"/>
          <w:b/>
          <w:sz w:val="24"/>
          <w:szCs w:val="24"/>
        </w:rPr>
        <w:t xml:space="preserve">Tři výjimečné kapely se vystřídají na pódiu pražské La Fabriky při koncertě, který Cesta domů tradičně pořádá při příležitosti Světového dne hospicové a paliativní péče. Ve čtvrtek 5. října 2017 zahrají kapely </w:t>
      </w:r>
      <w:proofErr w:type="spellStart"/>
      <w:r>
        <w:rPr>
          <w:rFonts w:ascii="Archer Book" w:eastAsia="Archer Book" w:hAnsi="Archer Book" w:cs="Archer Book"/>
          <w:b/>
          <w:sz w:val="24"/>
          <w:szCs w:val="24"/>
        </w:rPr>
        <w:t>Tata</w:t>
      </w:r>
      <w:proofErr w:type="spellEnd"/>
      <w:r>
        <w:rPr>
          <w:rFonts w:ascii="Archer Book" w:eastAsia="Archer Book" w:hAnsi="Archer Book" w:cs="Archer Book"/>
          <w:b/>
          <w:sz w:val="24"/>
          <w:szCs w:val="24"/>
        </w:rPr>
        <w:t xml:space="preserve"> </w:t>
      </w:r>
      <w:proofErr w:type="spellStart"/>
      <w:r>
        <w:rPr>
          <w:rFonts w:ascii="Archer Book" w:eastAsia="Archer Book" w:hAnsi="Archer Book" w:cs="Archer Book"/>
          <w:b/>
          <w:sz w:val="24"/>
          <w:szCs w:val="24"/>
        </w:rPr>
        <w:t>Bojs</w:t>
      </w:r>
      <w:proofErr w:type="spellEnd"/>
      <w:r>
        <w:rPr>
          <w:rFonts w:ascii="Archer Book" w:eastAsia="Archer Book" w:hAnsi="Archer Book" w:cs="Archer Book"/>
          <w:b/>
          <w:sz w:val="24"/>
          <w:szCs w:val="24"/>
        </w:rPr>
        <w:t xml:space="preserve">, Houpací koně a </w:t>
      </w:r>
      <w:proofErr w:type="spellStart"/>
      <w:r>
        <w:rPr>
          <w:rFonts w:ascii="Archer Book" w:eastAsia="Archer Book" w:hAnsi="Archer Book" w:cs="Archer Book"/>
          <w:b/>
          <w:sz w:val="24"/>
          <w:szCs w:val="24"/>
        </w:rPr>
        <w:t>Sunflower</w:t>
      </w:r>
      <w:proofErr w:type="spellEnd"/>
      <w:r>
        <w:rPr>
          <w:rFonts w:ascii="Archer Book" w:eastAsia="Archer Book" w:hAnsi="Archer Book" w:cs="Archer Book"/>
          <w:b/>
          <w:sz w:val="24"/>
          <w:szCs w:val="24"/>
        </w:rPr>
        <w:t xml:space="preserve"> </w:t>
      </w:r>
      <w:proofErr w:type="spellStart"/>
      <w:r>
        <w:rPr>
          <w:rFonts w:ascii="Archer Book" w:eastAsia="Archer Book" w:hAnsi="Archer Book" w:cs="Archer Book"/>
          <w:b/>
          <w:sz w:val="24"/>
          <w:szCs w:val="24"/>
        </w:rPr>
        <w:t>Caravan</w:t>
      </w:r>
      <w:proofErr w:type="spellEnd"/>
      <w:r>
        <w:rPr>
          <w:rFonts w:ascii="Archer Book" w:eastAsia="Archer Book" w:hAnsi="Archer Book" w:cs="Archer Book"/>
          <w:b/>
          <w:sz w:val="24"/>
          <w:szCs w:val="24"/>
        </w:rPr>
        <w:t>.</w:t>
      </w:r>
    </w:p>
    <w:p w:rsidR="004568E3" w:rsidRDefault="00CC728C">
      <w:pPr>
        <w:spacing w:line="276" w:lineRule="auto"/>
        <w:rPr>
          <w:rFonts w:ascii="Archer Book" w:eastAsia="Archer Book" w:hAnsi="Archer Book" w:cs="Archer Book"/>
          <w:b/>
          <w:sz w:val="24"/>
          <w:szCs w:val="24"/>
        </w:rPr>
      </w:pPr>
      <w:r>
        <w:rPr>
          <w:rFonts w:ascii="Archer Book" w:eastAsia="Archer Book" w:hAnsi="Archer Book" w:cs="Archer Book"/>
          <w:b/>
          <w:sz w:val="24"/>
          <w:szCs w:val="24"/>
        </w:rPr>
        <w:t xml:space="preserve"> </w:t>
      </w:r>
    </w:p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 xml:space="preserve">„Kombinace jejich vystoupení a hudebních stylů slibuje nevšední zážitek. Velmi si ceníme, že právě tito hudebníci chtějí svojí účastí vyjádřit, že úcta k těžce nemocným a umírajícím lidem a péče o ně jsou důležitou hodnotou. Pražská </w:t>
      </w:r>
      <w:r w:rsidR="008C65DF">
        <w:rPr>
          <w:rFonts w:ascii="Archer Book" w:eastAsia="Archer Book" w:hAnsi="Archer Book" w:cs="Archer Book"/>
          <w:sz w:val="24"/>
          <w:szCs w:val="24"/>
        </w:rPr>
        <w:t>alternativní</w:t>
      </w:r>
      <w:bookmarkStart w:id="0" w:name="_GoBack"/>
      <w:bookmarkEnd w:id="0"/>
      <w:r w:rsidR="008C65DF">
        <w:rPr>
          <w:rFonts w:ascii="Archer Book" w:eastAsia="Archer Book" w:hAnsi="Archer Book" w:cs="Archer Book"/>
          <w:sz w:val="24"/>
          <w:szCs w:val="24"/>
        </w:rPr>
        <w:t xml:space="preserve"> </w:t>
      </w:r>
      <w:r>
        <w:rPr>
          <w:rFonts w:ascii="Archer Book" w:eastAsia="Archer Book" w:hAnsi="Archer Book" w:cs="Archer Book"/>
          <w:sz w:val="24"/>
          <w:szCs w:val="24"/>
        </w:rPr>
        <w:t xml:space="preserve">skupina </w:t>
      </w:r>
      <w:proofErr w:type="spellStart"/>
      <w:r>
        <w:rPr>
          <w:rFonts w:ascii="Archer Book" w:eastAsia="Archer Book" w:hAnsi="Archer Book" w:cs="Archer Book"/>
          <w:sz w:val="24"/>
          <w:szCs w:val="24"/>
        </w:rPr>
        <w:t>Sunflower</w:t>
      </w:r>
      <w:proofErr w:type="spellEnd"/>
      <w:r>
        <w:rPr>
          <w:rFonts w:ascii="Archer Book" w:eastAsia="Archer Book" w:hAnsi="Archer Book" w:cs="Archer Book"/>
          <w:sz w:val="24"/>
          <w:szCs w:val="24"/>
        </w:rPr>
        <w:t xml:space="preserve"> </w:t>
      </w:r>
      <w:proofErr w:type="spellStart"/>
      <w:r>
        <w:rPr>
          <w:rFonts w:ascii="Archer Book" w:eastAsia="Archer Book" w:hAnsi="Archer Book" w:cs="Archer Book"/>
          <w:sz w:val="24"/>
          <w:szCs w:val="24"/>
        </w:rPr>
        <w:t>Caravan</w:t>
      </w:r>
      <w:proofErr w:type="spellEnd"/>
      <w:r>
        <w:rPr>
          <w:rFonts w:ascii="Archer Book" w:eastAsia="Archer Book" w:hAnsi="Archer Book" w:cs="Archer Book"/>
          <w:sz w:val="24"/>
          <w:szCs w:val="24"/>
        </w:rPr>
        <w:t xml:space="preserve"> navíc vznikla v roce 2001, tedy stejně jako náš mobilní hospic,“ říká Lenka Váňová z Cesty domů, která poskytuje paliativní péči přímo u klientů doma. Během večera budou představeny novinky nakladatelství Cesta domů a ke koupi bude i každoročně velmi žádaný diář.</w:t>
      </w: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>Akce ke Světovému dni hospicové a paliativní péče, který připadá každoročně na druhou říjnovou sobotu (letošní 13. ročník na 14. 10.), probíhají po celém světě. Jejich společným cílem je podpořit diskuzi o tom, jak péče o lidi na sklonku života funguje a jaké jsou její možnosti. Cesta domů dlouhodobě usiluje o zvýšení informovanosti české veřejnosti o hospicové a paliativní péči a upozorňuje na to, že kvalita péče o umírající je starostí každého z nás.</w:t>
      </w: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CC728C">
      <w:pPr>
        <w:spacing w:line="276" w:lineRule="auto"/>
        <w:rPr>
          <w:rFonts w:ascii="Archer Book" w:eastAsia="Archer Book" w:hAnsi="Archer Book" w:cs="Archer Book"/>
          <w:b/>
          <w:sz w:val="24"/>
          <w:szCs w:val="24"/>
        </w:rPr>
      </w:pPr>
      <w:r>
        <w:rPr>
          <w:rFonts w:ascii="Archer Book" w:eastAsia="Archer Book" w:hAnsi="Archer Book" w:cs="Archer Book"/>
          <w:b/>
          <w:sz w:val="24"/>
          <w:szCs w:val="24"/>
        </w:rPr>
        <w:t xml:space="preserve">Vstupenky </w:t>
      </w:r>
      <w:r w:rsidR="00FF66BD">
        <w:rPr>
          <w:rFonts w:ascii="Archer Book" w:eastAsia="Archer Book" w:hAnsi="Archer Book" w:cs="Archer Book"/>
          <w:b/>
          <w:sz w:val="24"/>
          <w:szCs w:val="24"/>
        </w:rPr>
        <w:t xml:space="preserve">za 390 Kč </w:t>
      </w:r>
      <w:r>
        <w:rPr>
          <w:rFonts w:ascii="Archer Book" w:eastAsia="Archer Book" w:hAnsi="Archer Book" w:cs="Archer Book"/>
          <w:b/>
          <w:sz w:val="24"/>
          <w:szCs w:val="24"/>
        </w:rPr>
        <w:t>jsou v předprodeji</w:t>
      </w:r>
      <w:r w:rsidR="00090219">
        <w:rPr>
          <w:rFonts w:ascii="Archer Book" w:eastAsia="Archer Book" w:hAnsi="Archer Book" w:cs="Archer Book"/>
          <w:b/>
          <w:sz w:val="24"/>
          <w:szCs w:val="24"/>
        </w:rPr>
        <w:t xml:space="preserve"> na webu </w:t>
      </w:r>
      <w:hyperlink r:id="rId7" w:history="1">
        <w:r w:rsidR="00090219" w:rsidRPr="00090219">
          <w:rPr>
            <w:rStyle w:val="Hypertextovodkaz"/>
            <w:rFonts w:ascii="Archer Book" w:eastAsia="Archer Book" w:hAnsi="Archer Book" w:cs="Archer Book"/>
            <w:b/>
            <w:sz w:val="24"/>
            <w:szCs w:val="24"/>
          </w:rPr>
          <w:t>www.lafabrika.cz</w:t>
        </w:r>
      </w:hyperlink>
      <w:r w:rsidR="00090219">
        <w:rPr>
          <w:rFonts w:ascii="Archer Book" w:eastAsia="Archer Book" w:hAnsi="Archer Book" w:cs="Archer Book"/>
          <w:b/>
          <w:sz w:val="24"/>
          <w:szCs w:val="24"/>
        </w:rPr>
        <w:t>, od 4. září též v pokladně divadla.</w:t>
      </w: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>Záštitu nad koncertem převzal radní hlavního města Prahy Ing. Radek Lacko.</w:t>
      </w:r>
    </w:p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 xml:space="preserve">Děkujeme za podporu Magistrátu hl. m. Prahy, kulturnímu centru La Fabrika, České televizi, Radiu </w:t>
      </w:r>
      <w:proofErr w:type="spellStart"/>
      <w:r>
        <w:rPr>
          <w:rFonts w:ascii="Archer Book" w:eastAsia="Archer Book" w:hAnsi="Archer Book" w:cs="Archer Book"/>
          <w:sz w:val="24"/>
          <w:szCs w:val="24"/>
        </w:rPr>
        <w:t>Wave</w:t>
      </w:r>
      <w:proofErr w:type="spellEnd"/>
      <w:r>
        <w:rPr>
          <w:rFonts w:ascii="Archer Book" w:eastAsia="Archer Book" w:hAnsi="Archer Book" w:cs="Archer Book"/>
          <w:sz w:val="24"/>
          <w:szCs w:val="24"/>
        </w:rPr>
        <w:t xml:space="preserve"> a společnosti Kolektory Praha.</w:t>
      </w: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>Kontakt:</w:t>
      </w:r>
    </w:p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>Linda Tichotová Fryčová | +420 725 251 735 | linda.tichotova@cestadomu.cz</w:t>
      </w:r>
    </w:p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 xml:space="preserve">Lenka Váňová | +420 606 282 354 | lenka.vanova@cestadomu.cz </w:t>
      </w:r>
    </w:p>
    <w:bookmarkStart w:id="1" w:name="_gjdgxs" w:colFirst="0" w:colLast="0"/>
    <w:bookmarkEnd w:id="1"/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fldChar w:fldCharType="begin"/>
      </w:r>
      <w:r>
        <w:instrText xml:space="preserve"> HYPERLINK "http://www.cestadomu.cz" \h </w:instrText>
      </w:r>
      <w:r>
        <w:fldChar w:fldCharType="separate"/>
      </w:r>
      <w:r>
        <w:rPr>
          <w:rFonts w:ascii="Archer Book" w:eastAsia="Archer Book" w:hAnsi="Archer Book" w:cs="Archer Book"/>
          <w:sz w:val="24"/>
          <w:szCs w:val="24"/>
          <w:u w:val="single"/>
        </w:rPr>
        <w:t>www.cestadomu.cz</w:t>
      </w:r>
      <w:r>
        <w:rPr>
          <w:rFonts w:ascii="Archer Book" w:eastAsia="Archer Book" w:hAnsi="Archer Book" w:cs="Archer Book"/>
          <w:sz w:val="24"/>
          <w:szCs w:val="24"/>
          <w:u w:val="single"/>
        </w:rPr>
        <w:fldChar w:fldCharType="end"/>
      </w:r>
      <w:r>
        <w:rPr>
          <w:rFonts w:ascii="Archer Book" w:eastAsia="Archer Book" w:hAnsi="Archer Book" w:cs="Archer Book"/>
          <w:sz w:val="24"/>
          <w:szCs w:val="24"/>
        </w:rPr>
        <w:t xml:space="preserve">, </w:t>
      </w:r>
      <w:hyperlink r:id="rId8">
        <w:r>
          <w:rPr>
            <w:rFonts w:ascii="Archer Book" w:eastAsia="Archer Book" w:hAnsi="Archer Book" w:cs="Archer Book"/>
            <w:sz w:val="24"/>
            <w:szCs w:val="24"/>
            <w:u w:val="single"/>
          </w:rPr>
          <w:t>www.umirani.cz</w:t>
        </w:r>
      </w:hyperlink>
    </w:p>
    <w:sectPr w:rsidR="00456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1A" w:rsidRDefault="0068391A">
      <w:r>
        <w:separator/>
      </w:r>
    </w:p>
  </w:endnote>
  <w:endnote w:type="continuationSeparator" w:id="0">
    <w:p w:rsidR="0068391A" w:rsidRDefault="0068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cher Book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3" w:rsidRDefault="004568E3">
    <w:pPr>
      <w:tabs>
        <w:tab w:val="center" w:pos="4536"/>
        <w:tab w:val="right" w:pos="9072"/>
      </w:tabs>
      <w:spacing w:after="708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3" w:rsidRDefault="004568E3">
    <w:pPr>
      <w:tabs>
        <w:tab w:val="center" w:pos="4536"/>
        <w:tab w:val="right" w:pos="9072"/>
      </w:tabs>
      <w:spacing w:after="708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3" w:rsidRDefault="004568E3">
    <w:pPr>
      <w:tabs>
        <w:tab w:val="center" w:pos="4536"/>
        <w:tab w:val="right" w:pos="9072"/>
      </w:tabs>
      <w:spacing w:after="708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1A" w:rsidRDefault="0068391A">
      <w:r>
        <w:separator/>
      </w:r>
    </w:p>
  </w:footnote>
  <w:footnote w:type="continuationSeparator" w:id="0">
    <w:p w:rsidR="0068391A" w:rsidRDefault="0068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3" w:rsidRDefault="004568E3">
    <w:pPr>
      <w:tabs>
        <w:tab w:val="center" w:pos="4536"/>
        <w:tab w:val="right" w:pos="9072"/>
      </w:tabs>
      <w:spacing w:before="708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3" w:rsidRDefault="00CC728C">
    <w:pPr>
      <w:tabs>
        <w:tab w:val="center" w:pos="4536"/>
        <w:tab w:val="right" w:pos="9072"/>
      </w:tabs>
      <w:spacing w:before="708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-291464</wp:posOffset>
          </wp:positionH>
          <wp:positionV relativeFrom="paragraph">
            <wp:posOffset>-1904</wp:posOffset>
          </wp:positionV>
          <wp:extent cx="6534150" cy="10445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4150" cy="1044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3" w:rsidRDefault="004568E3">
    <w:pPr>
      <w:tabs>
        <w:tab w:val="center" w:pos="4536"/>
        <w:tab w:val="right" w:pos="9072"/>
      </w:tabs>
      <w:spacing w:before="708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68E3"/>
    <w:rsid w:val="00090219"/>
    <w:rsid w:val="002E3FE5"/>
    <w:rsid w:val="004568E3"/>
    <w:rsid w:val="0068391A"/>
    <w:rsid w:val="008C65DF"/>
    <w:rsid w:val="00CC728C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902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0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902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0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rani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afabrika.cz/594/program/tata-bojs-houpaci-kone-sunflower-caravan-05-10-2017-19-0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Tichotová</dc:creator>
  <cp:lastModifiedBy>Linda Tichotová</cp:lastModifiedBy>
  <cp:revision>2</cp:revision>
  <dcterms:created xsi:type="dcterms:W3CDTF">2017-09-22T07:52:00Z</dcterms:created>
  <dcterms:modified xsi:type="dcterms:W3CDTF">2017-09-22T07:52:00Z</dcterms:modified>
</cp:coreProperties>
</file>